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8A5F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31BF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D863C5">
        <w:rPr>
          <w:rFonts w:ascii="Times New Roman" w:hAnsi="Times New Roman"/>
          <w:color w:val="000000"/>
          <w:sz w:val="28"/>
          <w:szCs w:val="28"/>
          <w:lang w:eastAsia="uk-UA"/>
        </w:rPr>
        <w:t>7604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31BF9">
        <w:rPr>
          <w:rFonts w:ascii="Times New Roman" w:hAnsi="Times New Roman"/>
          <w:sz w:val="28"/>
          <w:szCs w:val="28"/>
          <w:lang w:eastAsia="uk-UA"/>
        </w:rPr>
        <w:t xml:space="preserve"> Савчук С.</w:t>
      </w:r>
      <w:r w:rsidR="000529FE">
        <w:rPr>
          <w:rFonts w:ascii="Times New Roman" w:hAnsi="Times New Roman"/>
          <w:sz w:val="28"/>
          <w:szCs w:val="28"/>
          <w:lang w:eastAsia="uk-UA"/>
        </w:rPr>
        <w:t>С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Савчук Софії </w:t>
      </w:r>
      <w:proofErr w:type="spellStart"/>
      <w:r w:rsidR="000529FE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Савчук Софії </w:t>
      </w:r>
      <w:proofErr w:type="spellStart"/>
      <w:r w:rsidR="000529FE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831BF9">
        <w:rPr>
          <w:rFonts w:ascii="Times New Roman" w:hAnsi="Times New Roman"/>
          <w:sz w:val="28"/>
          <w:szCs w:val="28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0529FE">
        <w:rPr>
          <w:rFonts w:ascii="Times New Roman" w:hAnsi="Times New Roman"/>
          <w:sz w:val="28"/>
          <w:szCs w:val="28"/>
          <w:lang w:eastAsia="uk-UA"/>
        </w:rPr>
        <w:t>1836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529FE">
        <w:rPr>
          <w:rFonts w:ascii="Times New Roman" w:hAnsi="Times New Roman"/>
          <w:sz w:val="28"/>
          <w:szCs w:val="28"/>
          <w:lang w:eastAsia="uk-UA"/>
        </w:rPr>
        <w:t>1003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C6B2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616F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C6B2D">
        <w:rPr>
          <w:rFonts w:ascii="Times New Roman" w:hAnsi="Times New Roman"/>
          <w:sz w:val="28"/>
          <w:szCs w:val="28"/>
          <w:lang w:eastAsia="uk-UA"/>
        </w:rPr>
        <w:t>0153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529FE">
        <w:rPr>
          <w:rFonts w:ascii="Times New Roman" w:hAnsi="Times New Roman"/>
          <w:sz w:val="28"/>
          <w:szCs w:val="28"/>
          <w:lang w:eastAsia="uk-UA"/>
        </w:rPr>
        <w:t>Городиська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831BF9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Савчук Софії </w:t>
      </w:r>
      <w:proofErr w:type="spellStart"/>
      <w:r w:rsidR="000529FE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831BF9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738" w:rsidRDefault="00011738">
      <w:r>
        <w:separator/>
      </w:r>
    </w:p>
  </w:endnote>
  <w:endnote w:type="continuationSeparator" w:id="0">
    <w:p w:rsidR="00011738" w:rsidRDefault="0001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738" w:rsidRDefault="00011738">
      <w:r>
        <w:separator/>
      </w:r>
    </w:p>
  </w:footnote>
  <w:footnote w:type="continuationSeparator" w:id="0">
    <w:p w:rsidR="00011738" w:rsidRDefault="0001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1738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09A9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2120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1BF9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3C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EE8BF52"/>
  <w15:docId w15:val="{C72FD6F6-395C-49B9-AB97-43E0DA5C6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2023-10-17T13:37:00Z</dcterms:created>
  <dcterms:modified xsi:type="dcterms:W3CDTF">2023-10-30T08:44:00Z</dcterms:modified>
</cp:coreProperties>
</file>